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21" w:rsidRPr="00486D19" w:rsidRDefault="00624A21" w:rsidP="00624A21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ПСКОВСКАЯ ОБЛАСТЬ</w:t>
      </w:r>
    </w:p>
    <w:p w:rsidR="00624A21" w:rsidRPr="00486D19" w:rsidRDefault="00624A21" w:rsidP="00624A21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ДЕДОВИЧСКИЙ РАЙОН</w:t>
      </w:r>
    </w:p>
    <w:p w:rsidR="00624A21" w:rsidRPr="00486D19" w:rsidRDefault="00624A21" w:rsidP="00624A21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Собрание депутатов сельского поселения</w:t>
      </w:r>
    </w:p>
    <w:p w:rsidR="00624A21" w:rsidRPr="00486D19" w:rsidRDefault="00624A21" w:rsidP="00624A21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«ШЕЛОНСКАЯ волость»</w:t>
      </w:r>
    </w:p>
    <w:p w:rsidR="00624A21" w:rsidRPr="00486D19" w:rsidRDefault="00624A21" w:rsidP="00624A2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F62D9" w:rsidRPr="00486D19" w:rsidRDefault="000F62D9" w:rsidP="000F62D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62D9" w:rsidRPr="00486D19" w:rsidRDefault="000F62D9" w:rsidP="000F62D9">
      <w:pPr>
        <w:rPr>
          <w:rFonts w:ascii="Times New Roman" w:hAnsi="Times New Roman"/>
          <w:sz w:val="28"/>
          <w:szCs w:val="28"/>
        </w:rPr>
      </w:pPr>
    </w:p>
    <w:p w:rsidR="000F62D9" w:rsidRPr="00486D19" w:rsidRDefault="000F62D9" w:rsidP="000F62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86D19">
        <w:rPr>
          <w:rFonts w:ascii="Times New Roman" w:hAnsi="Times New Roman"/>
          <w:sz w:val="28"/>
          <w:szCs w:val="28"/>
        </w:rPr>
        <w:t>т</w:t>
      </w:r>
      <w:r w:rsidR="0008771E">
        <w:rPr>
          <w:rFonts w:ascii="Times New Roman" w:hAnsi="Times New Roman"/>
          <w:sz w:val="28"/>
          <w:szCs w:val="28"/>
        </w:rPr>
        <w:t xml:space="preserve">  26.12.2024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D19">
        <w:rPr>
          <w:rFonts w:ascii="Times New Roman" w:hAnsi="Times New Roman"/>
          <w:sz w:val="28"/>
          <w:szCs w:val="28"/>
        </w:rPr>
        <w:t xml:space="preserve">  №</w:t>
      </w:r>
      <w:r w:rsidR="0008771E">
        <w:rPr>
          <w:rFonts w:ascii="Times New Roman" w:hAnsi="Times New Roman"/>
          <w:sz w:val="28"/>
          <w:szCs w:val="28"/>
        </w:rPr>
        <w:t xml:space="preserve"> 162</w:t>
      </w:r>
    </w:p>
    <w:p w:rsidR="0008771E" w:rsidRPr="0008771E" w:rsidRDefault="0008771E" w:rsidP="0008771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771E">
        <w:rPr>
          <w:rFonts w:ascii="Times New Roman" w:hAnsi="Times New Roman" w:cs="Times New Roman"/>
          <w:sz w:val="28"/>
          <w:szCs w:val="28"/>
        </w:rPr>
        <w:t xml:space="preserve">(принято на </w:t>
      </w:r>
      <w:r w:rsidRPr="0008771E">
        <w:rPr>
          <w:rFonts w:ascii="Times New Roman" w:eastAsia="Arial" w:hAnsi="Times New Roman" w:cs="Times New Roman"/>
          <w:sz w:val="28"/>
          <w:szCs w:val="28"/>
        </w:rPr>
        <w:t>двадцать пятом</w:t>
      </w:r>
      <w:r w:rsidRPr="0008771E">
        <w:rPr>
          <w:rFonts w:ascii="Times New Roman" w:hAnsi="Times New Roman" w:cs="Times New Roman"/>
          <w:sz w:val="28"/>
          <w:szCs w:val="28"/>
        </w:rPr>
        <w:t xml:space="preserve"> очередном  заседании</w:t>
      </w:r>
      <w:proofErr w:type="gramEnd"/>
    </w:p>
    <w:p w:rsidR="0008771E" w:rsidRPr="0008771E" w:rsidRDefault="0008771E" w:rsidP="0008771E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08771E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</w:p>
    <w:p w:rsidR="0008771E" w:rsidRPr="0008771E" w:rsidRDefault="0008771E" w:rsidP="0008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1E">
        <w:rPr>
          <w:rFonts w:ascii="Times New Roman" w:hAnsi="Times New Roman" w:cs="Times New Roman"/>
          <w:sz w:val="28"/>
          <w:szCs w:val="28"/>
        </w:rPr>
        <w:t xml:space="preserve"> «Шелонская волость»  второго  созыва)</w:t>
      </w:r>
    </w:p>
    <w:p w:rsidR="0008771E" w:rsidRPr="0008771E" w:rsidRDefault="0008771E" w:rsidP="000877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1E">
        <w:rPr>
          <w:rFonts w:ascii="Times New Roman" w:hAnsi="Times New Roman" w:cs="Times New Roman"/>
          <w:sz w:val="28"/>
          <w:szCs w:val="28"/>
        </w:rPr>
        <w:t>д. Дубишно</w:t>
      </w:r>
    </w:p>
    <w:p w:rsidR="00624A21" w:rsidRPr="00486D19" w:rsidRDefault="00624A21" w:rsidP="00624A21">
      <w:pPr>
        <w:rPr>
          <w:rFonts w:ascii="Times New Roman" w:hAnsi="Times New Roman"/>
          <w:sz w:val="28"/>
          <w:szCs w:val="28"/>
        </w:rPr>
      </w:pPr>
    </w:p>
    <w:p w:rsidR="00A1476D" w:rsidRPr="00A1476D" w:rsidRDefault="00A1476D" w:rsidP="00A1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6D">
        <w:rPr>
          <w:rFonts w:ascii="Times New Roman" w:hAnsi="Times New Roman" w:cs="Times New Roman"/>
          <w:sz w:val="28"/>
          <w:szCs w:val="28"/>
        </w:rPr>
        <w:t xml:space="preserve">Об   утверждении   плана  </w:t>
      </w:r>
      <w:proofErr w:type="gramStart"/>
      <w:r w:rsidRPr="00A1476D">
        <w:rPr>
          <w:rFonts w:ascii="Times New Roman" w:hAnsi="Times New Roman" w:cs="Times New Roman"/>
          <w:sz w:val="28"/>
          <w:szCs w:val="28"/>
        </w:rPr>
        <w:t>нормотворческой</w:t>
      </w:r>
      <w:proofErr w:type="gramEnd"/>
    </w:p>
    <w:p w:rsidR="00A1476D" w:rsidRPr="00A1476D" w:rsidRDefault="00A1476D" w:rsidP="00A1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6D">
        <w:rPr>
          <w:rFonts w:ascii="Times New Roman" w:hAnsi="Times New Roman" w:cs="Times New Roman"/>
          <w:sz w:val="28"/>
          <w:szCs w:val="28"/>
        </w:rPr>
        <w:t xml:space="preserve">деятельности  Собрания депутатов  </w:t>
      </w:r>
    </w:p>
    <w:p w:rsidR="00A1476D" w:rsidRPr="00A1476D" w:rsidRDefault="00A1476D" w:rsidP="00A14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76D">
        <w:rPr>
          <w:rFonts w:ascii="Times New Roman" w:hAnsi="Times New Roman" w:cs="Times New Roman"/>
          <w:sz w:val="28"/>
          <w:szCs w:val="28"/>
        </w:rPr>
        <w:t xml:space="preserve">сельского поселения  на </w:t>
      </w:r>
      <w:r w:rsidR="00BF0AC4">
        <w:rPr>
          <w:rFonts w:ascii="Times New Roman" w:hAnsi="Times New Roman" w:cs="Times New Roman"/>
          <w:sz w:val="28"/>
          <w:szCs w:val="28"/>
        </w:rPr>
        <w:t>2025</w:t>
      </w:r>
      <w:r w:rsidR="00F340D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476D" w:rsidRPr="00A1476D" w:rsidRDefault="00A1476D" w:rsidP="00A1476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67A3" w:rsidRPr="00F167A3" w:rsidRDefault="00A1476D" w:rsidP="00F167A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167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МО </w:t>
      </w:r>
      <w:r w:rsidR="00F167A3" w:rsidRPr="00F167A3">
        <w:rPr>
          <w:rFonts w:ascii="Times New Roman" w:hAnsi="Times New Roman" w:cs="Times New Roman"/>
          <w:sz w:val="28"/>
          <w:szCs w:val="28"/>
        </w:rPr>
        <w:t>«Шелонская волость»</w:t>
      </w:r>
      <w:r w:rsidRPr="00F167A3">
        <w:rPr>
          <w:rFonts w:ascii="Times New Roman" w:hAnsi="Times New Roman" w:cs="Times New Roman"/>
          <w:sz w:val="28"/>
          <w:szCs w:val="28"/>
        </w:rPr>
        <w:t xml:space="preserve">, с целью организации нормотворческой деятельности, </w:t>
      </w:r>
      <w:r w:rsidR="00F167A3" w:rsidRPr="00F167A3"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«Шелонская волость» РЕШИЛО:</w:t>
      </w:r>
    </w:p>
    <w:p w:rsidR="00F167A3" w:rsidRPr="00F167A3" w:rsidRDefault="00F167A3" w:rsidP="00F167A3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67A3">
        <w:rPr>
          <w:sz w:val="28"/>
          <w:szCs w:val="28"/>
        </w:rPr>
        <w:t>Утвердить план нормотворческой деятельности</w:t>
      </w:r>
      <w:r>
        <w:rPr>
          <w:sz w:val="28"/>
          <w:szCs w:val="28"/>
        </w:rPr>
        <w:t xml:space="preserve"> Собрания</w:t>
      </w:r>
      <w:r w:rsidRPr="00F167A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  сельского поселения «Шелонская</w:t>
      </w:r>
      <w:r w:rsidR="00861680">
        <w:rPr>
          <w:sz w:val="28"/>
          <w:szCs w:val="28"/>
        </w:rPr>
        <w:t xml:space="preserve"> в</w:t>
      </w:r>
      <w:r>
        <w:rPr>
          <w:sz w:val="28"/>
          <w:szCs w:val="28"/>
        </w:rPr>
        <w:t>олость»</w:t>
      </w:r>
      <w:r w:rsidRPr="00F167A3">
        <w:rPr>
          <w:sz w:val="28"/>
          <w:szCs w:val="28"/>
        </w:rPr>
        <w:t xml:space="preserve"> </w:t>
      </w:r>
      <w:r w:rsidR="0008771E">
        <w:rPr>
          <w:sz w:val="28"/>
          <w:szCs w:val="28"/>
        </w:rPr>
        <w:t>на  2025</w:t>
      </w:r>
      <w:r w:rsidR="00F340D9">
        <w:rPr>
          <w:sz w:val="28"/>
          <w:szCs w:val="28"/>
        </w:rPr>
        <w:t xml:space="preserve"> год</w:t>
      </w:r>
      <w:r w:rsidRPr="00F167A3">
        <w:rPr>
          <w:sz w:val="28"/>
          <w:szCs w:val="28"/>
        </w:rPr>
        <w:t>.</w:t>
      </w:r>
    </w:p>
    <w:p w:rsidR="00182E17" w:rsidRDefault="00182E17" w:rsidP="00F167A3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167A3" w:rsidRPr="00F167A3" w:rsidRDefault="00F167A3" w:rsidP="00F167A3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167A3">
        <w:rPr>
          <w:sz w:val="28"/>
          <w:szCs w:val="28"/>
        </w:rPr>
        <w:t xml:space="preserve">Настоящее решение </w:t>
      </w:r>
      <w:r w:rsidR="0008771E">
        <w:rPr>
          <w:sz w:val="28"/>
          <w:szCs w:val="28"/>
        </w:rPr>
        <w:t>вступает в силу с 01 января 2025</w:t>
      </w:r>
      <w:r w:rsidRPr="00F167A3">
        <w:rPr>
          <w:sz w:val="28"/>
          <w:szCs w:val="28"/>
        </w:rPr>
        <w:t xml:space="preserve"> года.</w:t>
      </w:r>
    </w:p>
    <w:tbl>
      <w:tblPr>
        <w:tblStyle w:val="a3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1"/>
        <w:gridCol w:w="3264"/>
        <w:gridCol w:w="2409"/>
      </w:tblGrid>
      <w:tr w:rsidR="00F167A3" w:rsidRPr="00F167A3" w:rsidTr="00F167A3">
        <w:tc>
          <w:tcPr>
            <w:tcW w:w="4531" w:type="dxa"/>
          </w:tcPr>
          <w:p w:rsid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3F47" w:rsidRDefault="002C3F47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62D9" w:rsidRPr="00F167A3" w:rsidRDefault="000F62D9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4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7A3" w:rsidRPr="00F167A3" w:rsidTr="00F167A3">
        <w:tc>
          <w:tcPr>
            <w:tcW w:w="4531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  <w:r w:rsidRPr="00F167A3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  <w:r w:rsidRPr="00F167A3">
              <w:rPr>
                <w:rFonts w:ascii="Times New Roman" w:hAnsi="Times New Roman"/>
                <w:sz w:val="28"/>
                <w:szCs w:val="28"/>
              </w:rPr>
              <w:t xml:space="preserve"> «Шелонская волость»</w:t>
            </w:r>
          </w:p>
        </w:tc>
        <w:tc>
          <w:tcPr>
            <w:tcW w:w="3264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167A3" w:rsidRPr="00F167A3" w:rsidRDefault="00F167A3" w:rsidP="00D074B8">
            <w:pPr>
              <w:rPr>
                <w:rFonts w:ascii="Times New Roman" w:hAnsi="Times New Roman"/>
                <w:sz w:val="28"/>
                <w:szCs w:val="28"/>
              </w:rPr>
            </w:pPr>
            <w:r w:rsidRPr="00F167A3">
              <w:rPr>
                <w:rFonts w:ascii="Times New Roman" w:eastAsia="Andale Sans UI" w:hAnsi="Times New Roman"/>
                <w:sz w:val="28"/>
                <w:szCs w:val="28"/>
                <w:lang w:eastAsia="ar-SA"/>
              </w:rPr>
              <w:t>Е.В. Николаева</w:t>
            </w:r>
          </w:p>
        </w:tc>
      </w:tr>
    </w:tbl>
    <w:p w:rsidR="00F167A3" w:rsidRPr="00F167A3" w:rsidRDefault="00F167A3" w:rsidP="00F167A3">
      <w:pPr>
        <w:rPr>
          <w:sz w:val="28"/>
          <w:szCs w:val="28"/>
        </w:rPr>
      </w:pPr>
    </w:p>
    <w:p w:rsidR="00F167A3" w:rsidRDefault="00F167A3" w:rsidP="00F167A3">
      <w:pPr>
        <w:rPr>
          <w:sz w:val="24"/>
          <w:szCs w:val="24"/>
        </w:rPr>
      </w:pPr>
    </w:p>
    <w:p w:rsidR="003C5AC7" w:rsidRDefault="003C5AC7" w:rsidP="00F167A3">
      <w:pPr>
        <w:rPr>
          <w:sz w:val="24"/>
          <w:szCs w:val="24"/>
        </w:rPr>
      </w:pPr>
    </w:p>
    <w:p w:rsidR="003C5AC7" w:rsidRDefault="003C5AC7" w:rsidP="00F167A3">
      <w:pPr>
        <w:rPr>
          <w:sz w:val="24"/>
          <w:szCs w:val="24"/>
        </w:rPr>
      </w:pPr>
    </w:p>
    <w:p w:rsidR="003C5AC7" w:rsidRDefault="003C5AC7" w:rsidP="00F167A3">
      <w:pPr>
        <w:rPr>
          <w:sz w:val="24"/>
          <w:szCs w:val="24"/>
        </w:rPr>
      </w:pPr>
    </w:p>
    <w:p w:rsidR="003C5AC7" w:rsidRDefault="003C5AC7" w:rsidP="00F167A3">
      <w:pPr>
        <w:rPr>
          <w:sz w:val="24"/>
          <w:szCs w:val="24"/>
        </w:rPr>
      </w:pPr>
    </w:p>
    <w:p w:rsidR="003C5AC7" w:rsidRPr="00511BFD" w:rsidRDefault="003C5AC7" w:rsidP="00F167A3">
      <w:pPr>
        <w:rPr>
          <w:sz w:val="20"/>
          <w:szCs w:val="20"/>
        </w:rPr>
      </w:pPr>
    </w:p>
    <w:p w:rsidR="003C5AC7" w:rsidRPr="0008771E" w:rsidRDefault="003C5AC7" w:rsidP="0008771E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77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УТВЕРЖДЕНО</w:t>
      </w:r>
    </w:p>
    <w:p w:rsidR="003C5AC7" w:rsidRPr="0008771E" w:rsidRDefault="003C5AC7" w:rsidP="0008771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71E">
        <w:rPr>
          <w:rFonts w:ascii="Times New Roman" w:hAnsi="Times New Roman" w:cs="Times New Roman"/>
          <w:color w:val="000000" w:themeColor="text1"/>
          <w:sz w:val="24"/>
          <w:szCs w:val="24"/>
        </w:rPr>
        <w:t>решением Собрания депутатов</w:t>
      </w:r>
    </w:p>
    <w:p w:rsidR="003C5AC7" w:rsidRPr="0008771E" w:rsidRDefault="003C5AC7" w:rsidP="0008771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71E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«Шелонская волость»</w:t>
      </w:r>
    </w:p>
    <w:p w:rsidR="0008771E" w:rsidRPr="0008771E" w:rsidRDefault="0008771E" w:rsidP="0008771E">
      <w:pPr>
        <w:pStyle w:val="WW-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26.12.2024  г.   № 162</w:t>
      </w:r>
    </w:p>
    <w:p w:rsidR="00861680" w:rsidRPr="00511BFD" w:rsidRDefault="003C5AC7" w:rsidP="00861680">
      <w:pPr>
        <w:pStyle w:val="ConsPlusNormal"/>
        <w:tabs>
          <w:tab w:val="left" w:pos="993"/>
        </w:tabs>
        <w:ind w:left="709" w:firstLine="0"/>
        <w:jc w:val="center"/>
        <w:rPr>
          <w:rFonts w:cs="Times New Roman"/>
          <w:color w:val="000000" w:themeColor="text1"/>
          <w:sz w:val="20"/>
          <w:szCs w:val="20"/>
        </w:rPr>
      </w:pPr>
      <w:r w:rsidRPr="00511BFD">
        <w:rPr>
          <w:rFonts w:cs="Times New Roman"/>
          <w:color w:val="000000" w:themeColor="text1"/>
          <w:sz w:val="20"/>
          <w:szCs w:val="20"/>
        </w:rPr>
        <w:t>План нормотворческой деятельности</w:t>
      </w:r>
    </w:p>
    <w:p w:rsidR="00861680" w:rsidRPr="00511BFD" w:rsidRDefault="003C5AC7" w:rsidP="00861680">
      <w:pPr>
        <w:pStyle w:val="ConsPlusNormal"/>
        <w:tabs>
          <w:tab w:val="left" w:pos="993"/>
        </w:tabs>
        <w:ind w:left="709" w:firstLine="0"/>
        <w:jc w:val="center"/>
        <w:rPr>
          <w:rFonts w:cs="Times New Roman"/>
          <w:color w:val="000000" w:themeColor="text1"/>
          <w:sz w:val="20"/>
          <w:szCs w:val="20"/>
        </w:rPr>
      </w:pPr>
      <w:r w:rsidRPr="00511BFD">
        <w:rPr>
          <w:rFonts w:cs="Times New Roman"/>
          <w:color w:val="000000" w:themeColor="text1"/>
          <w:sz w:val="20"/>
          <w:szCs w:val="20"/>
        </w:rPr>
        <w:t>Собрания депутатов  сельского поселения «Шелонская</w:t>
      </w:r>
      <w:r w:rsidR="000F62D9" w:rsidRPr="00511BFD">
        <w:rPr>
          <w:rFonts w:cs="Times New Roman"/>
          <w:color w:val="000000" w:themeColor="text1"/>
          <w:sz w:val="20"/>
          <w:szCs w:val="20"/>
        </w:rPr>
        <w:t xml:space="preserve"> в</w:t>
      </w:r>
      <w:r w:rsidRPr="00511BFD">
        <w:rPr>
          <w:rFonts w:cs="Times New Roman"/>
          <w:color w:val="000000" w:themeColor="text1"/>
          <w:sz w:val="20"/>
          <w:szCs w:val="20"/>
        </w:rPr>
        <w:t xml:space="preserve">олость» </w:t>
      </w:r>
    </w:p>
    <w:p w:rsidR="003C5AC7" w:rsidRDefault="0008771E" w:rsidP="00861680">
      <w:pPr>
        <w:pStyle w:val="ConsPlusNormal"/>
        <w:tabs>
          <w:tab w:val="left" w:pos="993"/>
        </w:tabs>
        <w:ind w:left="709" w:firstLine="0"/>
        <w:jc w:val="center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на 2025</w:t>
      </w:r>
      <w:r w:rsidR="00F340D9" w:rsidRPr="00511BFD">
        <w:rPr>
          <w:rFonts w:cs="Times New Roman"/>
          <w:color w:val="000000" w:themeColor="text1"/>
          <w:sz w:val="20"/>
          <w:szCs w:val="20"/>
        </w:rPr>
        <w:t xml:space="preserve"> год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6"/>
        <w:gridCol w:w="1638"/>
        <w:gridCol w:w="2329"/>
        <w:gridCol w:w="1562"/>
      </w:tblGrid>
      <w:tr w:rsidR="00483901" w:rsidTr="004839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Наименование НПА</w:t>
            </w:r>
          </w:p>
          <w:p w:rsidR="00483901" w:rsidRPr="00483901" w:rsidRDefault="004839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3901">
              <w:rPr>
                <w:rFonts w:ascii="Times New Roman" w:hAnsi="Times New Roman" w:cs="Times New Roman"/>
                <w:color w:val="000000" w:themeColor="text1"/>
              </w:rPr>
              <w:t>Разработчик проекта правового акта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3901">
              <w:rPr>
                <w:rFonts w:ascii="Times New Roman" w:hAnsi="Times New Roman" w:cs="Times New Roman"/>
                <w:color w:val="000000" w:themeColor="text1"/>
              </w:rPr>
              <w:t>Ответственные лица  за подготовку проекта  правового акта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3901">
              <w:rPr>
                <w:rFonts w:ascii="Times New Roman" w:hAnsi="Times New Roman" w:cs="Times New Roman"/>
                <w:color w:val="000000" w:themeColor="text1"/>
              </w:rPr>
              <w:t>Срок рассмотрения проекта правового акта</w:t>
            </w:r>
          </w:p>
        </w:tc>
      </w:tr>
      <w:tr w:rsidR="00483901" w:rsidTr="004839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 w:rsidP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Внесение изменений и дополнений в Устав муниципального образования «</w:t>
            </w:r>
            <w:r w:rsidRPr="00483901">
              <w:rPr>
                <w:rFonts w:ascii="Times New Roman" w:hAnsi="Times New Roman" w:cs="Times New Roman"/>
                <w:color w:val="000000" w:themeColor="text1"/>
              </w:rPr>
              <w:t>Шелонская</w:t>
            </w:r>
            <w:r w:rsidRPr="00483901">
              <w:rPr>
                <w:rFonts w:ascii="Times New Roman" w:hAnsi="Times New Roman" w:cs="Times New Roman"/>
              </w:rPr>
              <w:t xml:space="preserve">  волость»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Глава сельского поселения</w:t>
            </w:r>
          </w:p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Глава сельского поселения,</w:t>
            </w:r>
          </w:p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Прокуратура Дедовичского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83901" w:rsidTr="00483901">
        <w:trPr>
          <w:trHeight w:val="1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 w:rsidP="00F64A0F">
            <w:pPr>
              <w:spacing w:line="240" w:lineRule="auto"/>
              <w:ind w:hanging="106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О внесении изменений в решение Собрания депутатов «О бюджете сельского поселения «</w:t>
            </w:r>
            <w:r w:rsidRPr="00483901">
              <w:rPr>
                <w:rFonts w:ascii="Times New Roman" w:hAnsi="Times New Roman" w:cs="Times New Roman"/>
                <w:color w:val="000000" w:themeColor="text1"/>
              </w:rPr>
              <w:t>Шелонская</w:t>
            </w:r>
            <w:r w:rsidR="00F64A0F">
              <w:rPr>
                <w:rFonts w:ascii="Times New Roman" w:hAnsi="Times New Roman" w:cs="Times New Roman"/>
              </w:rPr>
              <w:t xml:space="preserve">  волость» на 2025 и плановый период 2026</w:t>
            </w:r>
            <w:r w:rsidRPr="00483901">
              <w:rPr>
                <w:rFonts w:ascii="Times New Roman" w:hAnsi="Times New Roman" w:cs="Times New Roman"/>
              </w:rPr>
              <w:t>-202</w:t>
            </w:r>
            <w:r w:rsidR="00F64A0F">
              <w:rPr>
                <w:rFonts w:ascii="Times New Roman" w:hAnsi="Times New Roman" w:cs="Times New Roman"/>
              </w:rPr>
              <w:t>7</w:t>
            </w:r>
            <w:r w:rsidRPr="00483901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Финансовое управление Дедовичского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Финансовое управление Дедовичского района, Глава сельского поселения</w:t>
            </w:r>
          </w:p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83901" w:rsidTr="004839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 w:rsidP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Об утверждении отчета об исполнении бюджета муниципального образования «</w:t>
            </w:r>
            <w:r w:rsidRPr="00483901">
              <w:rPr>
                <w:rFonts w:ascii="Times New Roman" w:hAnsi="Times New Roman" w:cs="Times New Roman"/>
                <w:color w:val="000000" w:themeColor="text1"/>
              </w:rPr>
              <w:t>Шелонская</w:t>
            </w:r>
            <w:r w:rsidR="00F64A0F">
              <w:rPr>
                <w:rFonts w:ascii="Times New Roman" w:hAnsi="Times New Roman" w:cs="Times New Roman"/>
              </w:rPr>
              <w:t xml:space="preserve">  волость» за 2024</w:t>
            </w:r>
            <w:r w:rsidRPr="0048390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Финансовое управление Дедовичского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Финансовое управление Дедовичского района, Глава сельского поселения</w:t>
            </w:r>
          </w:p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F64A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2025</w:t>
            </w:r>
            <w:r w:rsidR="00483901" w:rsidRPr="0048390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83901" w:rsidTr="004839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Участие в публичных слушаниях по обсуждению проектов муниципальных правовых актов по вопросам местного значения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Глава сельского поселения</w:t>
            </w:r>
          </w:p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Депутаты Собрания депутатов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483901" w:rsidTr="004839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 xml:space="preserve">Приведение муниципальных нормативных правовых актов в соответствии с изменениями действующего законодательства </w:t>
            </w:r>
          </w:p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Глава сельского поселения,</w:t>
            </w:r>
          </w:p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Прокуратура Дедовичского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Глава сельского поселения,</w:t>
            </w:r>
          </w:p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Прокуратура Дедовичского района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</w:tr>
      <w:tr w:rsidR="00483901" w:rsidTr="004839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Рассмотрение проектов муниципальных нормативных правовых актов, направленных прокуратурой  Дедовичского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Прокуратура Дедовичского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Глава</w:t>
            </w:r>
          </w:p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 xml:space="preserve">По мере поступления </w:t>
            </w:r>
          </w:p>
        </w:tc>
      </w:tr>
      <w:tr w:rsidR="00483901" w:rsidTr="004839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 w:rsidP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О бюджете сельского поселения «</w:t>
            </w:r>
            <w:r w:rsidRPr="00483901">
              <w:rPr>
                <w:rFonts w:ascii="Times New Roman" w:hAnsi="Times New Roman" w:cs="Times New Roman"/>
                <w:color w:val="000000" w:themeColor="text1"/>
              </w:rPr>
              <w:t>Шелонская</w:t>
            </w:r>
            <w:r w:rsidR="00F64A0F">
              <w:rPr>
                <w:rFonts w:ascii="Times New Roman" w:hAnsi="Times New Roman" w:cs="Times New Roman"/>
              </w:rPr>
              <w:t xml:space="preserve"> волость» на 2025 и плановый период 2026-2027</w:t>
            </w:r>
            <w:r w:rsidRPr="00483901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Финансовое управление Дедовичского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Финансовое управление Дедовичского района, Глава сельского поселения</w:t>
            </w:r>
          </w:p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F64A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2025</w:t>
            </w:r>
            <w:r w:rsidR="00483901" w:rsidRPr="0048390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83901" w:rsidTr="0048390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Рассмотрение нормативных актов о передаче отдельных полномочий Администрации Дедовичского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Глава сельского поселения</w:t>
            </w:r>
          </w:p>
          <w:p w:rsidR="00483901" w:rsidRPr="00483901" w:rsidRDefault="004839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3901">
              <w:rPr>
                <w:rFonts w:ascii="Times New Roman" w:hAnsi="Times New Roman" w:cs="Times New Roman"/>
              </w:rPr>
              <w:t>Глава сельского поселения</w:t>
            </w:r>
          </w:p>
          <w:p w:rsidR="00483901" w:rsidRPr="00483901" w:rsidRDefault="004839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901" w:rsidRPr="00483901" w:rsidRDefault="00F64A0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2025</w:t>
            </w:r>
            <w:r w:rsidR="00483901" w:rsidRPr="00483901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FF625B" w:rsidRDefault="00FF625B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8D153A" w:rsidRDefault="008D153A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0F62D9" w:rsidRDefault="000F62D9" w:rsidP="00861680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sectPr w:rsidR="000F62D9" w:rsidSect="00B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654"/>
    <w:multiLevelType w:val="hybridMultilevel"/>
    <w:tmpl w:val="51E0886C"/>
    <w:lvl w:ilvl="0" w:tplc="16D44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684D1E">
      <w:start w:val="1"/>
      <w:numFmt w:val="lowerLetter"/>
      <w:lvlText w:val="%2."/>
      <w:lvlJc w:val="left"/>
      <w:pPr>
        <w:ind w:left="1789" w:hanging="360"/>
      </w:pPr>
    </w:lvl>
    <w:lvl w:ilvl="2" w:tplc="0EFADC7A">
      <w:start w:val="1"/>
      <w:numFmt w:val="lowerRoman"/>
      <w:lvlText w:val="%3."/>
      <w:lvlJc w:val="right"/>
      <w:pPr>
        <w:ind w:left="2509" w:hanging="180"/>
      </w:pPr>
    </w:lvl>
    <w:lvl w:ilvl="3" w:tplc="F14A24A6">
      <w:start w:val="1"/>
      <w:numFmt w:val="decimal"/>
      <w:lvlText w:val="%4."/>
      <w:lvlJc w:val="left"/>
      <w:pPr>
        <w:ind w:left="3229" w:hanging="360"/>
      </w:pPr>
    </w:lvl>
    <w:lvl w:ilvl="4" w:tplc="4372C600">
      <w:start w:val="1"/>
      <w:numFmt w:val="lowerLetter"/>
      <w:lvlText w:val="%5."/>
      <w:lvlJc w:val="left"/>
      <w:pPr>
        <w:ind w:left="3949" w:hanging="360"/>
      </w:pPr>
    </w:lvl>
    <w:lvl w:ilvl="5" w:tplc="83F6EC7E">
      <w:start w:val="1"/>
      <w:numFmt w:val="lowerRoman"/>
      <w:lvlText w:val="%6."/>
      <w:lvlJc w:val="right"/>
      <w:pPr>
        <w:ind w:left="4669" w:hanging="180"/>
      </w:pPr>
    </w:lvl>
    <w:lvl w:ilvl="6" w:tplc="2D4066DC">
      <w:start w:val="1"/>
      <w:numFmt w:val="decimal"/>
      <w:lvlText w:val="%7."/>
      <w:lvlJc w:val="left"/>
      <w:pPr>
        <w:ind w:left="5389" w:hanging="360"/>
      </w:pPr>
    </w:lvl>
    <w:lvl w:ilvl="7" w:tplc="6458D9B6">
      <w:start w:val="1"/>
      <w:numFmt w:val="lowerLetter"/>
      <w:lvlText w:val="%8."/>
      <w:lvlJc w:val="left"/>
      <w:pPr>
        <w:ind w:left="6109" w:hanging="360"/>
      </w:pPr>
    </w:lvl>
    <w:lvl w:ilvl="8" w:tplc="975AC7A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B55E5"/>
    <w:multiLevelType w:val="hybridMultilevel"/>
    <w:tmpl w:val="51E0886C"/>
    <w:lvl w:ilvl="0" w:tplc="16D44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684D1E">
      <w:start w:val="1"/>
      <w:numFmt w:val="lowerLetter"/>
      <w:lvlText w:val="%2."/>
      <w:lvlJc w:val="left"/>
      <w:pPr>
        <w:ind w:left="1789" w:hanging="360"/>
      </w:pPr>
    </w:lvl>
    <w:lvl w:ilvl="2" w:tplc="0EFADC7A">
      <w:start w:val="1"/>
      <w:numFmt w:val="lowerRoman"/>
      <w:lvlText w:val="%3."/>
      <w:lvlJc w:val="right"/>
      <w:pPr>
        <w:ind w:left="2509" w:hanging="180"/>
      </w:pPr>
    </w:lvl>
    <w:lvl w:ilvl="3" w:tplc="F14A24A6">
      <w:start w:val="1"/>
      <w:numFmt w:val="decimal"/>
      <w:lvlText w:val="%4."/>
      <w:lvlJc w:val="left"/>
      <w:pPr>
        <w:ind w:left="3229" w:hanging="360"/>
      </w:pPr>
    </w:lvl>
    <w:lvl w:ilvl="4" w:tplc="4372C600">
      <w:start w:val="1"/>
      <w:numFmt w:val="lowerLetter"/>
      <w:lvlText w:val="%5."/>
      <w:lvlJc w:val="left"/>
      <w:pPr>
        <w:ind w:left="3949" w:hanging="360"/>
      </w:pPr>
    </w:lvl>
    <w:lvl w:ilvl="5" w:tplc="83F6EC7E">
      <w:start w:val="1"/>
      <w:numFmt w:val="lowerRoman"/>
      <w:lvlText w:val="%6."/>
      <w:lvlJc w:val="right"/>
      <w:pPr>
        <w:ind w:left="4669" w:hanging="180"/>
      </w:pPr>
    </w:lvl>
    <w:lvl w:ilvl="6" w:tplc="2D4066DC">
      <w:start w:val="1"/>
      <w:numFmt w:val="decimal"/>
      <w:lvlText w:val="%7."/>
      <w:lvlJc w:val="left"/>
      <w:pPr>
        <w:ind w:left="5389" w:hanging="360"/>
      </w:pPr>
    </w:lvl>
    <w:lvl w:ilvl="7" w:tplc="6458D9B6">
      <w:start w:val="1"/>
      <w:numFmt w:val="lowerLetter"/>
      <w:lvlText w:val="%8."/>
      <w:lvlJc w:val="left"/>
      <w:pPr>
        <w:ind w:left="6109" w:hanging="360"/>
      </w:pPr>
    </w:lvl>
    <w:lvl w:ilvl="8" w:tplc="975AC7A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A21"/>
    <w:rsid w:val="0005313D"/>
    <w:rsid w:val="0008771E"/>
    <w:rsid w:val="000E5E39"/>
    <w:rsid w:val="000F62D9"/>
    <w:rsid w:val="00182E17"/>
    <w:rsid w:val="002C3F47"/>
    <w:rsid w:val="003C5AC7"/>
    <w:rsid w:val="00483901"/>
    <w:rsid w:val="00511BFD"/>
    <w:rsid w:val="0051547B"/>
    <w:rsid w:val="00525788"/>
    <w:rsid w:val="00553DF7"/>
    <w:rsid w:val="00616F33"/>
    <w:rsid w:val="00624A21"/>
    <w:rsid w:val="00651E56"/>
    <w:rsid w:val="006840E5"/>
    <w:rsid w:val="00687FC4"/>
    <w:rsid w:val="006A7519"/>
    <w:rsid w:val="00762A4D"/>
    <w:rsid w:val="007807F6"/>
    <w:rsid w:val="00861680"/>
    <w:rsid w:val="008A186D"/>
    <w:rsid w:val="008D153A"/>
    <w:rsid w:val="00996DAA"/>
    <w:rsid w:val="009B1F66"/>
    <w:rsid w:val="009D45F9"/>
    <w:rsid w:val="009F6FFD"/>
    <w:rsid w:val="00A05995"/>
    <w:rsid w:val="00A1476D"/>
    <w:rsid w:val="00B441A8"/>
    <w:rsid w:val="00BF0AC4"/>
    <w:rsid w:val="00D04FCF"/>
    <w:rsid w:val="00D27008"/>
    <w:rsid w:val="00DB28CF"/>
    <w:rsid w:val="00E51CEF"/>
    <w:rsid w:val="00E710C5"/>
    <w:rsid w:val="00EC3367"/>
    <w:rsid w:val="00F167A3"/>
    <w:rsid w:val="00F340D9"/>
    <w:rsid w:val="00F64A0F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24A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qFormat/>
    <w:rsid w:val="00F167A3"/>
    <w:rPr>
      <w:rFonts w:ascii="Times New Roman" w:hAnsi="Times New Roman"/>
    </w:rPr>
  </w:style>
  <w:style w:type="paragraph" w:customStyle="1" w:styleId="ConsPlusNormal">
    <w:name w:val="ConsPlusNormal"/>
    <w:link w:val="ConsPlusNormal1"/>
    <w:qFormat/>
    <w:rsid w:val="00F167A3"/>
    <w:pPr>
      <w:widowControl w:val="0"/>
      <w:spacing w:after="0" w:line="240" w:lineRule="auto"/>
      <w:ind w:firstLine="720"/>
    </w:pPr>
    <w:rPr>
      <w:rFonts w:ascii="Times New Roman" w:hAnsi="Times New Roman"/>
    </w:rPr>
  </w:style>
  <w:style w:type="table" w:styleId="a3">
    <w:name w:val="Table Grid"/>
    <w:basedOn w:val="a1"/>
    <w:rsid w:val="00F16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7A3"/>
    <w:pPr>
      <w:ind w:left="720"/>
      <w:contextualSpacing/>
    </w:pPr>
  </w:style>
  <w:style w:type="character" w:customStyle="1" w:styleId="blk">
    <w:name w:val="blk"/>
    <w:basedOn w:val="a0"/>
    <w:rsid w:val="003C5AC7"/>
  </w:style>
  <w:style w:type="character" w:styleId="a5">
    <w:name w:val="Hyperlink"/>
    <w:basedOn w:val="a0"/>
    <w:uiPriority w:val="99"/>
    <w:rsid w:val="003C5AC7"/>
    <w:rPr>
      <w:color w:val="0000FF"/>
      <w:u w:val="single"/>
    </w:rPr>
  </w:style>
  <w:style w:type="paragraph" w:customStyle="1" w:styleId="WW-">
    <w:name w:val="WW-Без интервала"/>
    <w:rsid w:val="0008771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2024-12-26T08:30:00Z</cp:lastPrinted>
  <dcterms:created xsi:type="dcterms:W3CDTF">2021-12-24T12:47:00Z</dcterms:created>
  <dcterms:modified xsi:type="dcterms:W3CDTF">2024-12-26T08:32:00Z</dcterms:modified>
</cp:coreProperties>
</file>