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D6" w:rsidRDefault="00D457D6" w:rsidP="0018299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457D6" w:rsidRDefault="00D457D6" w:rsidP="0018299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8299F" w:rsidRPr="0018299F" w:rsidRDefault="0018299F" w:rsidP="0018299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>Перечень</w:t>
      </w:r>
    </w:p>
    <w:p w:rsidR="0018299F" w:rsidRPr="0018299F" w:rsidRDefault="0018299F" w:rsidP="0018299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 xml:space="preserve">показателей </w:t>
      </w:r>
      <w:proofErr w:type="spellStart"/>
      <w:r w:rsidRPr="0018299F">
        <w:rPr>
          <w:rFonts w:ascii="Times New Roman" w:hAnsi="Times New Roman"/>
          <w:sz w:val="20"/>
          <w:szCs w:val="20"/>
        </w:rPr>
        <w:t>антикоррупционного</w:t>
      </w:r>
      <w:proofErr w:type="spellEnd"/>
      <w:r w:rsidRPr="0018299F">
        <w:rPr>
          <w:rFonts w:ascii="Times New Roman" w:hAnsi="Times New Roman"/>
          <w:sz w:val="20"/>
          <w:szCs w:val="20"/>
        </w:rPr>
        <w:t xml:space="preserve"> мониторинга на территории</w:t>
      </w:r>
    </w:p>
    <w:p w:rsidR="0018299F" w:rsidRPr="0018299F" w:rsidRDefault="0018299F" w:rsidP="0018299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>муниципального образования «Шелонская   волость»</w:t>
      </w:r>
    </w:p>
    <w:p w:rsidR="0018299F" w:rsidRPr="0018299F" w:rsidRDefault="0018299F" w:rsidP="0018299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>от МО «Шелонская   волость»</w:t>
      </w:r>
    </w:p>
    <w:p w:rsidR="0018299F" w:rsidRPr="0018299F" w:rsidRDefault="003B0579" w:rsidP="0018299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 </w:t>
      </w:r>
      <w:r w:rsidR="00A72150">
        <w:rPr>
          <w:rFonts w:ascii="Times New Roman" w:hAnsi="Times New Roman"/>
          <w:sz w:val="20"/>
          <w:szCs w:val="20"/>
        </w:rPr>
        <w:t>2</w:t>
      </w:r>
      <w:r w:rsidR="00F60029">
        <w:rPr>
          <w:rFonts w:ascii="Times New Roman" w:hAnsi="Times New Roman"/>
          <w:sz w:val="20"/>
          <w:szCs w:val="20"/>
        </w:rPr>
        <w:t>-й квартал 2024</w:t>
      </w:r>
      <w:r w:rsidR="0018299F" w:rsidRPr="0018299F">
        <w:rPr>
          <w:rFonts w:ascii="Times New Roman" w:hAnsi="Times New Roman"/>
          <w:sz w:val="20"/>
          <w:szCs w:val="20"/>
        </w:rPr>
        <w:t xml:space="preserve"> года</w:t>
      </w:r>
      <w:r w:rsidR="0018299F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36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4"/>
        <w:gridCol w:w="5347"/>
        <w:gridCol w:w="2829"/>
      </w:tblGrid>
      <w:tr w:rsidR="0018299F" w:rsidRPr="0018299F" w:rsidTr="0018299F">
        <w:trPr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8299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8299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8299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Наименование показателей мониторинга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</w:tr>
      <w:tr w:rsidR="0018299F" w:rsidRPr="0018299F" w:rsidTr="0018299F">
        <w:trPr>
          <w:trHeight w:val="51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99F" w:rsidRPr="0018299F" w:rsidTr="0018299F">
        <w:trPr>
          <w:trHeight w:val="1248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Выявлено нарушений, совершённых с использованием служебного положения, предусматривающих административную и дисциплинарную ответственность должностных лиц органов местного самоуправления, в том числе, связанных с нарушениями законодательства: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32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о муниципальной службе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4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Земельного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Лесного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3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Градостроительного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Бюджетного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8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при проведении закупок товаров, работ и услуг для государственных и муниципальных нужд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1481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Количество должностных лиц органов местного самоуправления, муниципальных предприятий и учреждений, привлечённых к административной и (или) дисциплинарной ответственности за нарушения, совершенные с использованием служебного положения, всего: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 административной ответственности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39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 дисциплинарной ответственности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В их числе должностные лица: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4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муниципальных учреждений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3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муниципальных предприятий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350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 xml:space="preserve">Количество нормативных правовых актов органов местного самоуправления МО </w:t>
            </w:r>
            <w:r w:rsidRPr="0018299F">
              <w:rPr>
                <w:rFonts w:ascii="Times New Roman" w:hAnsi="Times New Roman"/>
                <w:color w:val="000000"/>
                <w:sz w:val="20"/>
                <w:szCs w:val="20"/>
              </w:rPr>
              <w:t>«Шелонская  волость»,</w:t>
            </w:r>
            <w:r w:rsidRPr="0018299F">
              <w:rPr>
                <w:rFonts w:ascii="Times New Roman" w:hAnsi="Times New Roman"/>
                <w:sz w:val="20"/>
                <w:szCs w:val="20"/>
              </w:rPr>
              <w:t xml:space="preserve"> в которых выявлены положения, способствующие проявлению коррупции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9F" w:rsidRPr="0018299F" w:rsidRDefault="0076763E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538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</w:t>
            </w:r>
            <w:proofErr w:type="spellStart"/>
            <w:r w:rsidRPr="0018299F">
              <w:rPr>
                <w:rFonts w:ascii="Times New Roman" w:hAnsi="Times New Roman"/>
                <w:sz w:val="20"/>
                <w:szCs w:val="20"/>
              </w:rPr>
              <w:t>антикоррупционных</w:t>
            </w:r>
            <w:proofErr w:type="spellEnd"/>
            <w:r w:rsidRPr="0018299F">
              <w:rPr>
                <w:rFonts w:ascii="Times New Roman" w:hAnsi="Times New Roman"/>
                <w:sz w:val="20"/>
                <w:szCs w:val="20"/>
              </w:rPr>
              <w:t xml:space="preserve"> экспертиз, в том числе: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A72150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8299F" w:rsidRPr="0018299F" w:rsidTr="0018299F">
        <w:trPr>
          <w:trHeight w:val="38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действующих нормативных правовых актов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47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проектов нормативных правовых актов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A72150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8299F" w:rsidRPr="0018299F" w:rsidTr="0018299F">
        <w:trPr>
          <w:trHeight w:val="4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количество выявленных коррупционных факторов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95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принятые меры к устранению положений нормативных правовых актов, способствующих проявлению коррупции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717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 xml:space="preserve">Число поступивших обращений граждан в органы местного самоуправления и контрольно-надзорные органы по фактам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злоупотреблений служебным положением,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36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коррупционной направленности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32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из них обоснованных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99F" w:rsidRPr="0018299F" w:rsidTr="0018299F">
        <w:trPr>
          <w:trHeight w:val="1613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Принятые меры:</w:t>
            </w:r>
          </w:p>
          <w:p w:rsidR="0018299F" w:rsidRPr="0018299F" w:rsidRDefault="0018299F" w:rsidP="00182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проведены проверки</w:t>
            </w:r>
          </w:p>
          <w:p w:rsidR="0018299F" w:rsidRPr="0018299F" w:rsidRDefault="0018299F" w:rsidP="00182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назначена ревизия (проверка) финансово-хозяйственной деятельности</w:t>
            </w:r>
          </w:p>
          <w:p w:rsidR="0018299F" w:rsidRPr="0018299F" w:rsidRDefault="0018299F" w:rsidP="00182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количество привлеченных к ответственности должностных лиц</w:t>
            </w:r>
          </w:p>
          <w:p w:rsidR="0018299F" w:rsidRPr="0018299F" w:rsidRDefault="0018299F" w:rsidP="00182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освобождено от занимаемой должности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99F" w:rsidRPr="0018299F" w:rsidTr="0018299F">
        <w:trPr>
          <w:trHeight w:val="1036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 xml:space="preserve">Число выступлений сотрудников органов местного самоуправления по вопросам </w:t>
            </w:r>
            <w:proofErr w:type="spellStart"/>
            <w:r w:rsidRPr="0018299F"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 w:rsidRPr="0018299F">
              <w:rPr>
                <w:rFonts w:ascii="Times New Roman" w:hAnsi="Times New Roman"/>
                <w:sz w:val="20"/>
                <w:szCs w:val="20"/>
              </w:rPr>
              <w:t xml:space="preserve"> пропаганды,</w:t>
            </w:r>
          </w:p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в ходе встреч с населением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38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в печати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5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на телевидении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8299F" w:rsidRPr="0018299F" w:rsidRDefault="0018299F" w:rsidP="001829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8299F" w:rsidRPr="0018299F" w:rsidRDefault="0018299F" w:rsidP="001829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8299F" w:rsidRPr="0018299F" w:rsidRDefault="0018299F" w:rsidP="0018299F">
      <w:pPr>
        <w:spacing w:line="240" w:lineRule="auto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>Глава сельского поселения</w:t>
      </w:r>
    </w:p>
    <w:p w:rsidR="0018299F" w:rsidRPr="0018299F" w:rsidRDefault="0018299F" w:rsidP="0018299F">
      <w:pPr>
        <w:spacing w:line="240" w:lineRule="auto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 xml:space="preserve">«Шелонская   волость»                                          </w:t>
      </w:r>
      <w:r w:rsidR="003B0579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18299F">
        <w:rPr>
          <w:rFonts w:ascii="Times New Roman" w:hAnsi="Times New Roman"/>
          <w:sz w:val="20"/>
          <w:szCs w:val="20"/>
        </w:rPr>
        <w:t xml:space="preserve">            Е.В. Николаева                                         </w:t>
      </w:r>
    </w:p>
    <w:p w:rsidR="0018299F" w:rsidRDefault="0018299F" w:rsidP="0018299F">
      <w:pPr>
        <w:spacing w:line="240" w:lineRule="auto"/>
        <w:rPr>
          <w:rFonts w:ascii="Times New Roman" w:hAnsi="Times New Roman"/>
        </w:rPr>
      </w:pPr>
    </w:p>
    <w:p w:rsidR="0018299F" w:rsidRDefault="0018299F" w:rsidP="0018299F">
      <w:pPr>
        <w:spacing w:line="240" w:lineRule="auto"/>
        <w:jc w:val="center"/>
        <w:rPr>
          <w:rFonts w:ascii="Times New Roman" w:hAnsi="Times New Roman"/>
        </w:rPr>
      </w:pPr>
    </w:p>
    <w:p w:rsidR="0018299F" w:rsidRDefault="0018299F" w:rsidP="0018299F">
      <w:pPr>
        <w:spacing w:line="240" w:lineRule="auto"/>
        <w:jc w:val="center"/>
        <w:rPr>
          <w:rFonts w:ascii="Times New Roman" w:hAnsi="Times New Roman"/>
        </w:rPr>
      </w:pPr>
    </w:p>
    <w:p w:rsidR="0018299F" w:rsidRDefault="0018299F" w:rsidP="0018299F">
      <w:pPr>
        <w:spacing w:line="240" w:lineRule="auto"/>
        <w:jc w:val="center"/>
        <w:rPr>
          <w:rFonts w:ascii="Times New Roman" w:hAnsi="Times New Roman"/>
        </w:rPr>
      </w:pPr>
    </w:p>
    <w:p w:rsidR="0018299F" w:rsidRDefault="0018299F" w:rsidP="0018299F">
      <w:pPr>
        <w:spacing w:line="240" w:lineRule="auto"/>
        <w:jc w:val="center"/>
        <w:rPr>
          <w:rFonts w:ascii="Times New Roman" w:hAnsi="Times New Roman"/>
        </w:rPr>
      </w:pPr>
    </w:p>
    <w:p w:rsidR="0018299F" w:rsidRDefault="0018299F" w:rsidP="0018299F">
      <w:pPr>
        <w:spacing w:line="240" w:lineRule="auto"/>
        <w:rPr>
          <w:rFonts w:ascii="Arial" w:hAnsi="Arial"/>
        </w:rPr>
      </w:pPr>
    </w:p>
    <w:p w:rsidR="0018299F" w:rsidRDefault="0018299F" w:rsidP="0018299F">
      <w:pPr>
        <w:spacing w:line="240" w:lineRule="auto"/>
      </w:pPr>
    </w:p>
    <w:p w:rsidR="0018299F" w:rsidRDefault="0018299F" w:rsidP="0018299F">
      <w:pPr>
        <w:spacing w:line="240" w:lineRule="auto"/>
      </w:pPr>
    </w:p>
    <w:p w:rsidR="007102EB" w:rsidRDefault="007102EB" w:rsidP="0018299F">
      <w:pPr>
        <w:spacing w:line="240" w:lineRule="auto"/>
      </w:pPr>
    </w:p>
    <w:sectPr w:rsidR="007102EB" w:rsidSect="00ED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99F"/>
    <w:rsid w:val="000922D3"/>
    <w:rsid w:val="0011730C"/>
    <w:rsid w:val="0018299F"/>
    <w:rsid w:val="0025353A"/>
    <w:rsid w:val="003B0579"/>
    <w:rsid w:val="004E7ED4"/>
    <w:rsid w:val="004F35D6"/>
    <w:rsid w:val="00636660"/>
    <w:rsid w:val="00652080"/>
    <w:rsid w:val="006E3A67"/>
    <w:rsid w:val="007102EB"/>
    <w:rsid w:val="0076763E"/>
    <w:rsid w:val="008D5B73"/>
    <w:rsid w:val="00A01ED1"/>
    <w:rsid w:val="00A72150"/>
    <w:rsid w:val="00A968E1"/>
    <w:rsid w:val="00B35125"/>
    <w:rsid w:val="00B919B1"/>
    <w:rsid w:val="00C502E8"/>
    <w:rsid w:val="00D2354E"/>
    <w:rsid w:val="00D36EFE"/>
    <w:rsid w:val="00D457D6"/>
    <w:rsid w:val="00D5015A"/>
    <w:rsid w:val="00E97BF4"/>
    <w:rsid w:val="00ED0C94"/>
    <w:rsid w:val="00F55704"/>
    <w:rsid w:val="00F6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2024-10-08T05:19:00Z</cp:lastPrinted>
  <dcterms:created xsi:type="dcterms:W3CDTF">2021-04-02T08:21:00Z</dcterms:created>
  <dcterms:modified xsi:type="dcterms:W3CDTF">2025-02-28T07:33:00Z</dcterms:modified>
</cp:coreProperties>
</file>